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34F" w14:textId="2F9525B5" w:rsidR="001A6E27" w:rsidRPr="001A6E27" w:rsidRDefault="001A6E27" w:rsidP="00FF6DAC">
      <w:pPr>
        <w:tabs>
          <w:tab w:val="left" w:pos="0"/>
        </w:tabs>
        <w:spacing w:after="0" w:line="320" w:lineRule="exact"/>
        <w:ind w:firstLine="720"/>
        <w:jc w:val="center"/>
        <w:rPr>
          <w:b/>
          <w:bCs/>
          <w:szCs w:val="28"/>
        </w:rPr>
      </w:pPr>
      <w:proofErr w:type="spellStart"/>
      <w:r w:rsidRPr="001A6E27">
        <w:rPr>
          <w:b/>
          <w:bCs/>
          <w:szCs w:val="28"/>
        </w:rPr>
        <w:t>Phụ</w:t>
      </w:r>
      <w:proofErr w:type="spellEnd"/>
      <w:r w:rsidRPr="001A6E27">
        <w:rPr>
          <w:b/>
          <w:bCs/>
          <w:szCs w:val="28"/>
        </w:rPr>
        <w:t xml:space="preserve"> </w:t>
      </w:r>
      <w:proofErr w:type="spellStart"/>
      <w:r w:rsidRPr="001A6E27">
        <w:rPr>
          <w:b/>
          <w:bCs/>
          <w:szCs w:val="28"/>
        </w:rPr>
        <w:t>lục</w:t>
      </w:r>
      <w:proofErr w:type="spellEnd"/>
      <w:r w:rsidRPr="001A6E27">
        <w:rPr>
          <w:b/>
          <w:bCs/>
          <w:szCs w:val="28"/>
        </w:rPr>
        <w:t xml:space="preserve"> 1</w:t>
      </w:r>
    </w:p>
    <w:p w14:paraId="764A3198" w14:textId="77777777" w:rsidR="001A6E27" w:rsidRPr="003D08B1" w:rsidRDefault="001A6E27" w:rsidP="001A6E27">
      <w:pPr>
        <w:tabs>
          <w:tab w:val="left" w:pos="0"/>
        </w:tabs>
        <w:spacing w:after="0" w:line="320" w:lineRule="exact"/>
        <w:ind w:firstLine="720"/>
        <w:rPr>
          <w:szCs w:val="28"/>
        </w:rPr>
      </w:pPr>
    </w:p>
    <w:p w14:paraId="370F5939" w14:textId="77777777" w:rsidR="001A6E27" w:rsidRPr="003D08B1" w:rsidRDefault="001A6E27" w:rsidP="001A6E27">
      <w:pPr>
        <w:pStyle w:val="Normal14pt"/>
        <w:spacing w:before="0" w:after="0" w:line="320" w:lineRule="exact"/>
        <w:ind w:firstLine="545"/>
        <w:jc w:val="center"/>
        <w:rPr>
          <w:b/>
          <w:lang w:val="en-US"/>
        </w:rPr>
      </w:pPr>
      <w:r w:rsidRPr="003D08B1">
        <w:rPr>
          <w:b/>
          <w:lang w:val="en-US"/>
        </w:rPr>
        <w:t>KẾT QUẢ THỰC HIỆN KẾ HOẠCH CẢI TIẾN CHẤT LƯỢNG NĂM HỌC 202</w:t>
      </w:r>
      <w:r>
        <w:rPr>
          <w:b/>
          <w:lang w:val="en-US"/>
        </w:rPr>
        <w:t>4</w:t>
      </w:r>
      <w:r w:rsidRPr="003D08B1">
        <w:rPr>
          <w:b/>
          <w:lang w:val="en-US"/>
        </w:rPr>
        <w:t>-202</w:t>
      </w:r>
      <w:r>
        <w:rPr>
          <w:b/>
          <w:lang w:val="en-US"/>
        </w:rPr>
        <w:t>5</w:t>
      </w:r>
    </w:p>
    <w:p w14:paraId="62DEB7BF" w14:textId="77777777" w:rsidR="001A6E27" w:rsidRPr="003D08B1" w:rsidRDefault="001A6E27" w:rsidP="001A6E27">
      <w:pPr>
        <w:pStyle w:val="Normal14pt"/>
        <w:spacing w:before="0" w:after="0" w:line="320" w:lineRule="exact"/>
        <w:ind w:firstLine="545"/>
        <w:jc w:val="center"/>
        <w:rPr>
          <w:i/>
          <w:sz w:val="24"/>
          <w:szCs w:val="24"/>
          <w:lang w:val="en-US"/>
        </w:rPr>
      </w:pPr>
    </w:p>
    <w:tbl>
      <w:tblPr>
        <w:tblW w:w="14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4301"/>
        <w:gridCol w:w="2162"/>
        <w:gridCol w:w="2549"/>
        <w:gridCol w:w="2076"/>
        <w:gridCol w:w="1584"/>
      </w:tblGrid>
      <w:tr w:rsidR="001A6E27" w:rsidRPr="003D08B1" w14:paraId="556245EF" w14:textId="77777777" w:rsidTr="003A6236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14:paraId="153C04A3" w14:textId="77777777" w:rsidR="001A6E27" w:rsidRPr="003D08B1" w:rsidRDefault="001A6E27" w:rsidP="003A6236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 w:rsidRPr="003D08B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301" w:type="dxa"/>
            <w:vMerge w:val="restart"/>
            <w:vAlign w:val="center"/>
          </w:tcPr>
          <w:p w14:paraId="3A8AAA6C" w14:textId="77777777" w:rsidR="001A6E27" w:rsidRPr="003D08B1" w:rsidRDefault="001A6E27" w:rsidP="003A6236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08B1">
              <w:rPr>
                <w:b/>
                <w:sz w:val="24"/>
                <w:szCs w:val="24"/>
              </w:rPr>
              <w:t>Kế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hoạch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cải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tiến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chất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lượng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trong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báo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cáo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tự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đánh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162" w:type="dxa"/>
            <w:vMerge w:val="restart"/>
            <w:vAlign w:val="center"/>
          </w:tcPr>
          <w:p w14:paraId="74B8B677" w14:textId="77777777" w:rsidR="001A6E27" w:rsidRPr="003D08B1" w:rsidRDefault="001A6E27" w:rsidP="003A6236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08B1">
              <w:rPr>
                <w:b/>
                <w:sz w:val="24"/>
                <w:szCs w:val="24"/>
              </w:rPr>
              <w:t>Thời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gian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d</w:t>
            </w:r>
            <w:bookmarkStart w:id="0" w:name="_GoBack"/>
            <w:bookmarkEnd w:id="0"/>
            <w:r w:rsidRPr="003D08B1">
              <w:rPr>
                <w:b/>
                <w:sz w:val="24"/>
                <w:szCs w:val="24"/>
              </w:rPr>
              <w:t>ự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kiến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cải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tiến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r w:rsidRPr="003D08B1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3D08B1">
              <w:rPr>
                <w:bCs/>
                <w:i/>
                <w:iCs/>
                <w:sz w:val="24"/>
                <w:szCs w:val="24"/>
              </w:rPr>
              <w:t>theo</w:t>
            </w:r>
            <w:proofErr w:type="spellEnd"/>
            <w:r w:rsidRPr="003D08B1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Cs/>
                <w:i/>
                <w:iCs/>
                <w:sz w:val="24"/>
                <w:szCs w:val="24"/>
              </w:rPr>
              <w:t>báo</w:t>
            </w:r>
            <w:proofErr w:type="spellEnd"/>
            <w:r w:rsidRPr="003D08B1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Cs/>
                <w:i/>
                <w:iCs/>
                <w:sz w:val="24"/>
                <w:szCs w:val="24"/>
              </w:rPr>
              <w:t>cáo</w:t>
            </w:r>
            <w:proofErr w:type="spellEnd"/>
            <w:r w:rsidRPr="003D08B1">
              <w:rPr>
                <w:bCs/>
                <w:i/>
                <w:iCs/>
                <w:sz w:val="24"/>
                <w:szCs w:val="24"/>
              </w:rPr>
              <w:t xml:space="preserve"> TĐG)</w:t>
            </w:r>
          </w:p>
        </w:tc>
        <w:tc>
          <w:tcPr>
            <w:tcW w:w="6190" w:type="dxa"/>
            <w:gridSpan w:val="3"/>
            <w:vAlign w:val="center"/>
          </w:tcPr>
          <w:p w14:paraId="6D3CED23" w14:textId="77777777" w:rsidR="001A6E27" w:rsidRPr="003D08B1" w:rsidRDefault="001A6E27" w:rsidP="003A6236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08B1">
              <w:rPr>
                <w:b/>
                <w:sz w:val="24"/>
                <w:szCs w:val="24"/>
              </w:rPr>
              <w:t>Kết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quả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thực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hiện</w:t>
            </w:r>
            <w:proofErr w:type="spellEnd"/>
          </w:p>
        </w:tc>
      </w:tr>
      <w:tr w:rsidR="001A6E27" w:rsidRPr="003D08B1" w14:paraId="69058B4A" w14:textId="77777777" w:rsidTr="003A6236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14:paraId="3621C328" w14:textId="77777777" w:rsidR="001A6E27" w:rsidRPr="003D08B1" w:rsidRDefault="001A6E27" w:rsidP="003A6236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1" w:type="dxa"/>
            <w:vMerge/>
            <w:vAlign w:val="center"/>
          </w:tcPr>
          <w:p w14:paraId="4848AD7F" w14:textId="77777777" w:rsidR="001A6E27" w:rsidRPr="003D08B1" w:rsidRDefault="001A6E27" w:rsidP="003A6236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14:paraId="2734C46B" w14:textId="77777777" w:rsidR="001A6E27" w:rsidRPr="003D08B1" w:rsidRDefault="001A6E27" w:rsidP="003A6236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2E600A33" w14:textId="77777777" w:rsidR="001A6E27" w:rsidRPr="003D08B1" w:rsidRDefault="001A6E27" w:rsidP="003A6236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08B1">
              <w:rPr>
                <w:b/>
                <w:sz w:val="24"/>
                <w:szCs w:val="24"/>
              </w:rPr>
              <w:t>Đối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với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kế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hoạch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cải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tiến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chất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lượng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đã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thực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hiện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xong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14:paraId="35740B63" w14:textId="77777777" w:rsidR="001A6E27" w:rsidRPr="003D08B1" w:rsidRDefault="001A6E27" w:rsidP="003A6236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08B1">
              <w:rPr>
                <w:b/>
                <w:sz w:val="24"/>
                <w:szCs w:val="24"/>
              </w:rPr>
              <w:t>Đối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với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kế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hoạch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cải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tiến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chất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lượng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đang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thực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</w:tcPr>
          <w:p w14:paraId="3FE5AC08" w14:textId="77777777" w:rsidR="001A6E27" w:rsidRPr="003D08B1" w:rsidRDefault="001A6E27" w:rsidP="003A6236">
            <w:pPr>
              <w:spacing w:after="0" w:line="320" w:lineRule="exact"/>
              <w:jc w:val="center"/>
              <w:rPr>
                <w:sz w:val="24"/>
                <w:szCs w:val="24"/>
              </w:rPr>
            </w:pPr>
            <w:proofErr w:type="spellStart"/>
            <w:r w:rsidRPr="003D08B1">
              <w:rPr>
                <w:b/>
                <w:sz w:val="24"/>
                <w:szCs w:val="24"/>
              </w:rPr>
              <w:t>Đối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với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kế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hoạch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cải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tiến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chất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lượng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chưa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thực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hiện</w:t>
            </w:r>
            <w:proofErr w:type="spellEnd"/>
          </w:p>
        </w:tc>
      </w:tr>
      <w:tr w:rsidR="001A6E27" w:rsidRPr="003D08B1" w14:paraId="47FCFE1F" w14:textId="77777777" w:rsidTr="003A6236">
        <w:trPr>
          <w:trHeight w:val="557"/>
          <w:jc w:val="center"/>
        </w:trPr>
        <w:tc>
          <w:tcPr>
            <w:tcW w:w="14200" w:type="dxa"/>
            <w:gridSpan w:val="6"/>
          </w:tcPr>
          <w:p w14:paraId="14BD94AA" w14:textId="77777777" w:rsidR="001A6E27" w:rsidRPr="003D08B1" w:rsidRDefault="001A6E27" w:rsidP="003A6236">
            <w:pPr>
              <w:spacing w:after="0" w:line="320" w:lineRule="exact"/>
              <w:ind w:firstLine="492"/>
              <w:jc w:val="both"/>
              <w:rPr>
                <w:b/>
                <w:sz w:val="24"/>
                <w:szCs w:val="24"/>
              </w:rPr>
            </w:pPr>
            <w:proofErr w:type="spellStart"/>
            <w:r w:rsidRPr="003D08B1">
              <w:rPr>
                <w:b/>
                <w:sz w:val="24"/>
                <w:szCs w:val="24"/>
              </w:rPr>
              <w:t>Tiêu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08B1">
              <w:rPr>
                <w:b/>
                <w:sz w:val="24"/>
                <w:szCs w:val="24"/>
              </w:rPr>
              <w:t>chuẩn</w:t>
            </w:r>
            <w:proofErr w:type="spellEnd"/>
            <w:r w:rsidRPr="003D08B1">
              <w:rPr>
                <w:b/>
                <w:sz w:val="24"/>
                <w:szCs w:val="24"/>
              </w:rPr>
              <w:t xml:space="preserve"> 1: </w:t>
            </w:r>
            <w:r w:rsidRPr="003D08B1">
              <w:rPr>
                <w:b/>
                <w:sz w:val="24"/>
                <w:szCs w:val="24"/>
                <w:lang w:val="vi-VN"/>
              </w:rPr>
              <w:t>Tổ chức và quản lý nhà trường</w:t>
            </w:r>
          </w:p>
        </w:tc>
      </w:tr>
      <w:tr w:rsidR="001A6E27" w:rsidRPr="003D08B1" w14:paraId="78A9AA19" w14:textId="77777777" w:rsidTr="003A6236">
        <w:trPr>
          <w:trHeight w:val="1067"/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4FADC639" w14:textId="77777777" w:rsidR="001A6E27" w:rsidRPr="003D08B1" w:rsidRDefault="001A6E27" w:rsidP="003A6236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 w:rsidRPr="003D08B1">
              <w:rPr>
                <w:b/>
                <w:sz w:val="24"/>
                <w:szCs w:val="24"/>
                <w:lang w:val="vi-VN"/>
              </w:rPr>
              <w:t>Tiêu chí</w:t>
            </w:r>
            <w:r w:rsidRPr="003D08B1">
              <w:rPr>
                <w:b/>
                <w:sz w:val="24"/>
                <w:szCs w:val="24"/>
              </w:rPr>
              <w:t xml:space="preserve"> 1.1.</w:t>
            </w:r>
          </w:p>
        </w:tc>
        <w:tc>
          <w:tcPr>
            <w:tcW w:w="4301" w:type="dxa"/>
          </w:tcPr>
          <w:p w14:paraId="589A662D" w14:textId="77777777" w:rsidR="001A6E27" w:rsidRPr="003D08B1" w:rsidRDefault="001A6E27" w:rsidP="003A6236">
            <w:pPr>
              <w:spacing w:after="0" w:line="320" w:lineRule="exact"/>
              <w:jc w:val="both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62" w:type="dxa"/>
          </w:tcPr>
          <w:p w14:paraId="364EB4A6" w14:textId="77777777" w:rsidR="001A6E27" w:rsidRPr="003D08B1" w:rsidRDefault="001A6E27" w:rsidP="003A6236">
            <w:pPr>
              <w:spacing w:after="0" w:line="320" w:lineRule="exact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2549" w:type="dxa"/>
          </w:tcPr>
          <w:p w14:paraId="04751827" w14:textId="77777777" w:rsidR="001A6E27" w:rsidRPr="003D08B1" w:rsidRDefault="001A6E27" w:rsidP="003A6236">
            <w:pPr>
              <w:spacing w:after="0" w:line="320" w:lineRule="exact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2076" w:type="dxa"/>
            <w:shd w:val="clear" w:color="auto" w:fill="auto"/>
          </w:tcPr>
          <w:p w14:paraId="1B2C4D76" w14:textId="77777777" w:rsidR="001A6E27" w:rsidRPr="003D08B1" w:rsidRDefault="001A6E27" w:rsidP="003A6236">
            <w:pPr>
              <w:spacing w:after="0" w:line="320" w:lineRule="exact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0DA471AD" w14:textId="77777777" w:rsidR="001A6E27" w:rsidRPr="003D08B1" w:rsidRDefault="001A6E27" w:rsidP="003A6236">
            <w:pPr>
              <w:spacing w:after="0" w:line="320" w:lineRule="exact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1A6E27" w:rsidRPr="003D08B1" w14:paraId="30A044AD" w14:textId="77777777" w:rsidTr="003A6236">
        <w:trPr>
          <w:trHeight w:val="970"/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1FEF8063" w14:textId="77777777" w:rsidR="001A6E27" w:rsidRPr="003D08B1" w:rsidRDefault="001A6E27" w:rsidP="003A6236">
            <w:pPr>
              <w:spacing w:after="0" w:line="320" w:lineRule="exact"/>
              <w:jc w:val="center"/>
              <w:rPr>
                <w:sz w:val="24"/>
                <w:szCs w:val="24"/>
                <w:lang w:val="vi-VN"/>
              </w:rPr>
            </w:pPr>
            <w:r w:rsidRPr="003D08B1">
              <w:rPr>
                <w:b/>
                <w:sz w:val="24"/>
                <w:szCs w:val="24"/>
                <w:lang w:val="vi-VN"/>
              </w:rPr>
              <w:t>Tiêu chí 1.2:</w:t>
            </w:r>
          </w:p>
        </w:tc>
        <w:tc>
          <w:tcPr>
            <w:tcW w:w="4301" w:type="dxa"/>
          </w:tcPr>
          <w:p w14:paraId="421D20D2" w14:textId="77777777" w:rsidR="001A6E27" w:rsidRPr="003D08B1" w:rsidRDefault="001A6E27" w:rsidP="003A6236">
            <w:pPr>
              <w:spacing w:after="0" w:line="320" w:lineRule="exact"/>
              <w:jc w:val="both"/>
              <w:rPr>
                <w:sz w:val="24"/>
                <w:szCs w:val="24"/>
              </w:rPr>
            </w:pPr>
            <w:r w:rsidRPr="003D08B1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162" w:type="dxa"/>
          </w:tcPr>
          <w:p w14:paraId="7280DD5F" w14:textId="77777777" w:rsidR="001A6E27" w:rsidRPr="003D08B1" w:rsidRDefault="001A6E27" w:rsidP="003A6236">
            <w:pPr>
              <w:spacing w:after="0" w:line="32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54B9717C" w14:textId="77777777" w:rsidR="001A6E27" w:rsidRPr="003D08B1" w:rsidRDefault="001A6E27" w:rsidP="003A6236">
            <w:pPr>
              <w:spacing w:after="0" w:line="32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69437225" w14:textId="77777777" w:rsidR="001A6E27" w:rsidRPr="003D08B1" w:rsidRDefault="001A6E27" w:rsidP="003A6236">
            <w:pPr>
              <w:spacing w:after="0" w:line="320" w:lineRule="exact"/>
              <w:jc w:val="both"/>
              <w:rPr>
                <w:b/>
                <w:sz w:val="24"/>
                <w:szCs w:val="24"/>
              </w:rPr>
            </w:pPr>
          </w:p>
          <w:p w14:paraId="5B7ED5F3" w14:textId="77777777" w:rsidR="001A6E27" w:rsidRPr="003D08B1" w:rsidRDefault="001A6E27" w:rsidP="003A6236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565" w:type="dxa"/>
            <w:shd w:val="clear" w:color="auto" w:fill="auto"/>
          </w:tcPr>
          <w:p w14:paraId="2BE2A352" w14:textId="77777777" w:rsidR="001A6E27" w:rsidRPr="003D08B1" w:rsidRDefault="001A6E27" w:rsidP="003A6236">
            <w:pPr>
              <w:spacing w:after="0" w:line="320" w:lineRule="exact"/>
              <w:jc w:val="both"/>
              <w:rPr>
                <w:b/>
                <w:sz w:val="24"/>
                <w:szCs w:val="24"/>
                <w:lang w:val="vi-VN"/>
              </w:rPr>
            </w:pPr>
          </w:p>
        </w:tc>
      </w:tr>
      <w:tr w:rsidR="001A6E27" w:rsidRPr="003D08B1" w14:paraId="1598D9F8" w14:textId="77777777" w:rsidTr="003A623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0F776A0E" w14:textId="77777777" w:rsidR="001A6E27" w:rsidRPr="003D08B1" w:rsidRDefault="001A6E27" w:rsidP="003A6236">
            <w:pPr>
              <w:widowControl w:val="0"/>
              <w:spacing w:after="0" w:line="320" w:lineRule="exact"/>
              <w:jc w:val="center"/>
              <w:rPr>
                <w:b/>
                <w:sz w:val="24"/>
                <w:szCs w:val="24"/>
                <w:lang w:val="vi-VN"/>
              </w:rPr>
            </w:pPr>
            <w:bookmarkStart w:id="1" w:name="_Hlk98605224"/>
            <w:r w:rsidRPr="003D08B1">
              <w:rPr>
                <w:b/>
                <w:sz w:val="24"/>
                <w:szCs w:val="24"/>
                <w:lang w:val="vi-VN"/>
              </w:rPr>
              <w:t>Tiêu chí 1.3:</w:t>
            </w:r>
          </w:p>
          <w:p w14:paraId="732C6051" w14:textId="77777777" w:rsidR="001A6E27" w:rsidRPr="003D08B1" w:rsidRDefault="001A6E27" w:rsidP="003A6236">
            <w:pPr>
              <w:widowControl w:val="0"/>
              <w:spacing w:after="0" w:line="320" w:lineRule="exac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301" w:type="dxa"/>
          </w:tcPr>
          <w:p w14:paraId="0877FD56" w14:textId="77777777" w:rsidR="001A6E27" w:rsidRPr="003D08B1" w:rsidRDefault="001A6E27" w:rsidP="003A6236">
            <w:pPr>
              <w:spacing w:after="0" w:line="320" w:lineRule="exact"/>
              <w:jc w:val="both"/>
              <w:rPr>
                <w:sz w:val="24"/>
                <w:szCs w:val="24"/>
              </w:rPr>
            </w:pPr>
          </w:p>
          <w:p w14:paraId="7E3E9418" w14:textId="77777777" w:rsidR="001A6E27" w:rsidRPr="003D08B1" w:rsidRDefault="001A6E27" w:rsidP="003A6236">
            <w:pPr>
              <w:spacing w:after="0" w:line="320" w:lineRule="exact"/>
              <w:jc w:val="both"/>
              <w:rPr>
                <w:sz w:val="24"/>
                <w:szCs w:val="24"/>
              </w:rPr>
            </w:pPr>
          </w:p>
          <w:p w14:paraId="41C46457" w14:textId="77777777" w:rsidR="001A6E27" w:rsidRPr="003D08B1" w:rsidRDefault="001A6E27" w:rsidP="003A6236">
            <w:pPr>
              <w:spacing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264A2EC1" w14:textId="77777777" w:rsidR="001A6E27" w:rsidRPr="003D08B1" w:rsidRDefault="001A6E27" w:rsidP="003A6236">
            <w:pPr>
              <w:spacing w:after="0" w:line="32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06F07117" w14:textId="77777777" w:rsidR="001A6E27" w:rsidRPr="003D08B1" w:rsidRDefault="001A6E27" w:rsidP="003A6236">
            <w:pPr>
              <w:spacing w:after="0" w:line="32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512F4410" w14:textId="77777777" w:rsidR="001A6E27" w:rsidRPr="003D08B1" w:rsidRDefault="001A6E27" w:rsidP="003A6236">
            <w:pPr>
              <w:spacing w:after="0"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1D53094F" w14:textId="77777777" w:rsidR="001A6E27" w:rsidRPr="003D08B1" w:rsidRDefault="001A6E27" w:rsidP="003A6236">
            <w:pPr>
              <w:spacing w:after="0" w:line="320" w:lineRule="exact"/>
              <w:jc w:val="both"/>
              <w:rPr>
                <w:b/>
                <w:sz w:val="24"/>
                <w:szCs w:val="24"/>
                <w:lang w:val="vi-VN"/>
              </w:rPr>
            </w:pPr>
          </w:p>
        </w:tc>
      </w:tr>
      <w:tr w:rsidR="001A6E27" w:rsidRPr="003D08B1" w14:paraId="6E103A1B" w14:textId="77777777" w:rsidTr="003A6236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23EEB066" w14:textId="77777777" w:rsidR="001A6E27" w:rsidRPr="003D08B1" w:rsidRDefault="001A6E27" w:rsidP="003A6236">
            <w:pPr>
              <w:widowControl w:val="0"/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 w:rsidRPr="003D08B1">
              <w:rPr>
                <w:b/>
                <w:sz w:val="24"/>
                <w:szCs w:val="24"/>
              </w:rPr>
              <w:t>…………</w:t>
            </w:r>
          </w:p>
        </w:tc>
        <w:tc>
          <w:tcPr>
            <w:tcW w:w="4301" w:type="dxa"/>
          </w:tcPr>
          <w:p w14:paraId="16F20077" w14:textId="77777777" w:rsidR="001A6E27" w:rsidRPr="003D08B1" w:rsidRDefault="001A6E27" w:rsidP="003A6236">
            <w:pPr>
              <w:spacing w:after="0" w:line="320" w:lineRule="exact"/>
              <w:jc w:val="both"/>
              <w:rPr>
                <w:sz w:val="24"/>
                <w:szCs w:val="24"/>
              </w:rPr>
            </w:pPr>
          </w:p>
          <w:p w14:paraId="5D088CAD" w14:textId="77777777" w:rsidR="001A6E27" w:rsidRPr="003D08B1" w:rsidRDefault="001A6E27" w:rsidP="003A6236">
            <w:pPr>
              <w:spacing w:after="0" w:line="320" w:lineRule="exact"/>
              <w:jc w:val="both"/>
              <w:rPr>
                <w:sz w:val="24"/>
                <w:szCs w:val="24"/>
              </w:rPr>
            </w:pPr>
          </w:p>
          <w:p w14:paraId="2C09B293" w14:textId="77777777" w:rsidR="001A6E27" w:rsidRPr="003D08B1" w:rsidRDefault="001A6E27" w:rsidP="003A6236">
            <w:pPr>
              <w:spacing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0B147032" w14:textId="77777777" w:rsidR="001A6E27" w:rsidRPr="003D08B1" w:rsidRDefault="001A6E27" w:rsidP="003A6236">
            <w:pPr>
              <w:spacing w:after="0" w:line="32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2A20E9E2" w14:textId="77777777" w:rsidR="001A6E27" w:rsidRPr="003D08B1" w:rsidRDefault="001A6E27" w:rsidP="003A6236">
            <w:pPr>
              <w:spacing w:after="0" w:line="32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14:paraId="4BB95406" w14:textId="77777777" w:rsidR="001A6E27" w:rsidRPr="003D08B1" w:rsidRDefault="001A6E27" w:rsidP="003A6236">
            <w:pPr>
              <w:spacing w:after="0" w:line="32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1FD94A9D" w14:textId="77777777" w:rsidR="001A6E27" w:rsidRPr="003D08B1" w:rsidRDefault="001A6E27" w:rsidP="003A6236">
            <w:pPr>
              <w:spacing w:after="0" w:line="320" w:lineRule="exact"/>
              <w:jc w:val="both"/>
              <w:rPr>
                <w:b/>
                <w:sz w:val="24"/>
                <w:szCs w:val="24"/>
                <w:lang w:val="vi-VN"/>
              </w:rPr>
            </w:pPr>
          </w:p>
        </w:tc>
      </w:tr>
    </w:tbl>
    <w:bookmarkEnd w:id="1"/>
    <w:p w14:paraId="7F920C2D" w14:textId="77777777" w:rsidR="001A6E27" w:rsidRPr="003D08B1" w:rsidRDefault="001A6E27" w:rsidP="001A6E27">
      <w:pPr>
        <w:spacing w:after="0" w:line="276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3D08B1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3D08B1">
        <w:rPr>
          <w:rFonts w:eastAsia="Times New Roman" w:cs="Times New Roman"/>
          <w:b/>
          <w:bCs/>
          <w:sz w:val="26"/>
          <w:szCs w:val="26"/>
        </w:rPr>
        <w:t>Thủ</w:t>
      </w:r>
      <w:proofErr w:type="spellEnd"/>
      <w:r w:rsidRPr="003D08B1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D08B1">
        <w:rPr>
          <w:rFonts w:eastAsia="Times New Roman" w:cs="Times New Roman"/>
          <w:b/>
          <w:bCs/>
          <w:sz w:val="26"/>
          <w:szCs w:val="26"/>
        </w:rPr>
        <w:t>trưởng</w:t>
      </w:r>
      <w:proofErr w:type="spellEnd"/>
      <w:r w:rsidRPr="003D08B1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D08B1">
        <w:rPr>
          <w:rFonts w:eastAsia="Times New Roman" w:cs="Times New Roman"/>
          <w:b/>
          <w:bCs/>
          <w:sz w:val="26"/>
          <w:szCs w:val="26"/>
        </w:rPr>
        <w:t>đơn</w:t>
      </w:r>
      <w:proofErr w:type="spellEnd"/>
      <w:r w:rsidRPr="003D08B1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3D08B1">
        <w:rPr>
          <w:rFonts w:eastAsia="Times New Roman" w:cs="Times New Roman"/>
          <w:b/>
          <w:bCs/>
          <w:sz w:val="26"/>
          <w:szCs w:val="26"/>
        </w:rPr>
        <w:t>vị</w:t>
      </w:r>
      <w:proofErr w:type="spellEnd"/>
    </w:p>
    <w:p w14:paraId="20EA099E" w14:textId="77777777" w:rsidR="001A6E27" w:rsidRPr="003D08B1" w:rsidRDefault="001A6E27" w:rsidP="001A6E27">
      <w:pPr>
        <w:spacing w:after="0" w:line="276" w:lineRule="auto"/>
        <w:jc w:val="center"/>
        <w:rPr>
          <w:rFonts w:eastAsia="Times New Roman" w:cs="Times New Roman"/>
          <w:sz w:val="24"/>
          <w:szCs w:val="24"/>
        </w:rPr>
      </w:pPr>
      <w:r w:rsidRPr="003D08B1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3D08B1">
        <w:rPr>
          <w:rFonts w:eastAsia="Times New Roman" w:cs="Times New Roman"/>
          <w:i/>
          <w:iCs/>
          <w:sz w:val="26"/>
          <w:szCs w:val="26"/>
        </w:rPr>
        <w:t>(</w:t>
      </w:r>
      <w:proofErr w:type="spellStart"/>
      <w:proofErr w:type="gramStart"/>
      <w:r w:rsidRPr="003D08B1">
        <w:rPr>
          <w:rFonts w:eastAsia="Times New Roman" w:cs="Times New Roman"/>
          <w:i/>
          <w:iCs/>
          <w:sz w:val="26"/>
          <w:szCs w:val="26"/>
        </w:rPr>
        <w:t>ký</w:t>
      </w:r>
      <w:proofErr w:type="spellEnd"/>
      <w:proofErr w:type="gramEnd"/>
      <w:r w:rsidRPr="003D08B1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3D08B1">
        <w:rPr>
          <w:rFonts w:eastAsia="Times New Roman" w:cs="Times New Roman"/>
          <w:i/>
          <w:iCs/>
          <w:sz w:val="26"/>
          <w:szCs w:val="26"/>
        </w:rPr>
        <w:t>tên</w:t>
      </w:r>
      <w:proofErr w:type="spellEnd"/>
      <w:r w:rsidRPr="003D08B1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3D08B1">
        <w:rPr>
          <w:rFonts w:eastAsia="Times New Roman" w:cs="Times New Roman"/>
          <w:i/>
          <w:iCs/>
          <w:sz w:val="26"/>
          <w:szCs w:val="26"/>
        </w:rPr>
        <w:t>và</w:t>
      </w:r>
      <w:proofErr w:type="spellEnd"/>
      <w:r w:rsidRPr="003D08B1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3D08B1">
        <w:rPr>
          <w:rFonts w:eastAsia="Times New Roman" w:cs="Times New Roman"/>
          <w:i/>
          <w:iCs/>
          <w:sz w:val="26"/>
          <w:szCs w:val="26"/>
        </w:rPr>
        <w:t>đóng</w:t>
      </w:r>
      <w:proofErr w:type="spellEnd"/>
      <w:r w:rsidRPr="003D08B1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3D08B1">
        <w:rPr>
          <w:rFonts w:eastAsia="Times New Roman" w:cs="Times New Roman"/>
          <w:i/>
          <w:iCs/>
          <w:sz w:val="26"/>
          <w:szCs w:val="26"/>
        </w:rPr>
        <w:t>dấu</w:t>
      </w:r>
      <w:proofErr w:type="spellEnd"/>
      <w:r w:rsidRPr="003D08B1">
        <w:rPr>
          <w:rFonts w:eastAsia="Times New Roman" w:cs="Times New Roman"/>
          <w:i/>
          <w:iCs/>
          <w:sz w:val="26"/>
          <w:szCs w:val="26"/>
        </w:rPr>
        <w:t>)</w:t>
      </w:r>
    </w:p>
    <w:p w14:paraId="0C594C69" w14:textId="77777777" w:rsidR="00F3514D" w:rsidRDefault="00F3514D"/>
    <w:sectPr w:rsidR="00F3514D" w:rsidSect="001A6E27">
      <w:pgSz w:w="15840" w:h="12240" w:orient="landscape"/>
      <w:pgMar w:top="1134" w:right="1134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6E27"/>
    <w:rsid w:val="0011739B"/>
    <w:rsid w:val="001A6E27"/>
    <w:rsid w:val="002F58FC"/>
    <w:rsid w:val="0034798B"/>
    <w:rsid w:val="00423B48"/>
    <w:rsid w:val="00435735"/>
    <w:rsid w:val="005C5150"/>
    <w:rsid w:val="006579DC"/>
    <w:rsid w:val="0086622A"/>
    <w:rsid w:val="008E3370"/>
    <w:rsid w:val="00C04FC4"/>
    <w:rsid w:val="00E31544"/>
    <w:rsid w:val="00F3514D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24AE"/>
  <w15:chartTrackingRefBased/>
  <w15:docId w15:val="{9FA27668-FFC0-40F9-91B1-86534973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27"/>
    <w:pPr>
      <w:spacing w:after="160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aliases w:val="Before:  5 pt,After:  5 pt"/>
    <w:basedOn w:val="Normal"/>
    <w:rsid w:val="001A6E27"/>
    <w:pPr>
      <w:spacing w:before="100" w:after="100" w:line="240" w:lineRule="auto"/>
    </w:pPr>
    <w:rPr>
      <w:rFonts w:eastAsia="Times New Roman" w:cs="Times New Roman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 Phạm Hồng</dc:creator>
  <cp:keywords/>
  <dc:description/>
  <cp:lastModifiedBy>HPC-HP</cp:lastModifiedBy>
  <cp:revision>2</cp:revision>
  <dcterms:created xsi:type="dcterms:W3CDTF">2024-09-13T03:46:00Z</dcterms:created>
  <dcterms:modified xsi:type="dcterms:W3CDTF">2024-09-13T07:24:00Z</dcterms:modified>
</cp:coreProperties>
</file>